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1e62ff945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5e9f722b8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24b5eaa8a4930" /><Relationship Type="http://schemas.openxmlformats.org/officeDocument/2006/relationships/numbering" Target="/word/numbering.xml" Id="R6113fe6b129f423d" /><Relationship Type="http://schemas.openxmlformats.org/officeDocument/2006/relationships/settings" Target="/word/settings.xml" Id="R6fbd9df006494279" /><Relationship Type="http://schemas.openxmlformats.org/officeDocument/2006/relationships/image" Target="/word/media/20f831d2-8fe2-4328-99a4-9e450ba10beb.png" Id="Rd665e9f722b8448a" /></Relationships>
</file>