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4665199dc64a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523fe5f5e94f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Ranero,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483751f9e7442e" /><Relationship Type="http://schemas.openxmlformats.org/officeDocument/2006/relationships/numbering" Target="/word/numbering.xml" Id="Rd87caf51879d4243" /><Relationship Type="http://schemas.openxmlformats.org/officeDocument/2006/relationships/settings" Target="/word/settings.xml" Id="R6868b1c246914873" /><Relationship Type="http://schemas.openxmlformats.org/officeDocument/2006/relationships/image" Target="/word/media/24b35cdc-bb16-44a9-9d27-38a623306ea6.png" Id="R9e523fe5f5e94fb9" /></Relationships>
</file>