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cbe0469c6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a4c038895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3d00228a94006" /><Relationship Type="http://schemas.openxmlformats.org/officeDocument/2006/relationships/numbering" Target="/word/numbering.xml" Id="R7bd924eabb0943b4" /><Relationship Type="http://schemas.openxmlformats.org/officeDocument/2006/relationships/settings" Target="/word/settings.xml" Id="R7a73207b722649f0" /><Relationship Type="http://schemas.openxmlformats.org/officeDocument/2006/relationships/image" Target="/word/media/dd5be050-9bb0-4969-a32c-9ff6935cd4fe.png" Id="R96fa4c0388954718" /></Relationships>
</file>