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2dcd021a3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35f189ab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Riosequillo,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7001dc1844369" /><Relationship Type="http://schemas.openxmlformats.org/officeDocument/2006/relationships/numbering" Target="/word/numbering.xml" Id="R911d51120b804899" /><Relationship Type="http://schemas.openxmlformats.org/officeDocument/2006/relationships/settings" Target="/word/settings.xml" Id="R7f65ea45e2f64453" /><Relationship Type="http://schemas.openxmlformats.org/officeDocument/2006/relationships/image" Target="/word/media/67a9fd10-ef4a-43b2-a135-acbe9e8b8e1f.png" Id="R3bb35f189ab74e84" /></Relationships>
</file>