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963039e6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accac71ac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Riudoms,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db6ebc644a03" /><Relationship Type="http://schemas.openxmlformats.org/officeDocument/2006/relationships/numbering" Target="/word/numbering.xml" Id="R3db728f30db34b76" /><Relationship Type="http://schemas.openxmlformats.org/officeDocument/2006/relationships/settings" Target="/word/settings.xml" Id="R9fa64b936cab4fa5" /><Relationship Type="http://schemas.openxmlformats.org/officeDocument/2006/relationships/image" Target="/word/media/626eea9e-bfab-4fb1-a122-1535ca7f7c2b.png" Id="Rd21accac71ac435b" /></Relationships>
</file>