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dfb0cf28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3ac56898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Robledo Hermoso,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8a2366c304923" /><Relationship Type="http://schemas.openxmlformats.org/officeDocument/2006/relationships/numbering" Target="/word/numbering.xml" Id="R0670f1bbd58640c6" /><Relationship Type="http://schemas.openxmlformats.org/officeDocument/2006/relationships/settings" Target="/word/settings.xml" Id="Rffa778b431844792" /><Relationship Type="http://schemas.openxmlformats.org/officeDocument/2006/relationships/image" Target="/word/media/37faa72a-dca3-46da-aeff-aea522c34289.png" Id="Rdb833ac568984cc2" /></Relationships>
</file>