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da71fc65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04fb9470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bb66dab48477f" /><Relationship Type="http://schemas.openxmlformats.org/officeDocument/2006/relationships/numbering" Target="/word/numbering.xml" Id="Ref8dc52c007f49d2" /><Relationship Type="http://schemas.openxmlformats.org/officeDocument/2006/relationships/settings" Target="/word/settings.xml" Id="R3b5ab307e68b455a" /><Relationship Type="http://schemas.openxmlformats.org/officeDocument/2006/relationships/image" Target="/word/media/10a66483-c400-4851-bc3a-733df0eb52e7.png" Id="Rd3404fb9470a4555" /></Relationships>
</file>