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c4fd70a1344e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4b328b77554d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Sacos,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c129495bde4fd7" /><Relationship Type="http://schemas.openxmlformats.org/officeDocument/2006/relationships/numbering" Target="/word/numbering.xml" Id="Rfd7ea5dcbc3e4d20" /><Relationship Type="http://schemas.openxmlformats.org/officeDocument/2006/relationships/settings" Target="/word/settings.xml" Id="R6bddb00a6a5c442d" /><Relationship Type="http://schemas.openxmlformats.org/officeDocument/2006/relationships/image" Target="/word/media/2f6fd9a3-838d-4a71-a743-4220f91798c8.png" Id="R6d4b328b77554dce" /></Relationships>
</file>