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d99b4e6ba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afdac8d56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Salmeroncillos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1c437201f4cca" /><Relationship Type="http://schemas.openxmlformats.org/officeDocument/2006/relationships/numbering" Target="/word/numbering.xml" Id="R6da9b451753f44b9" /><Relationship Type="http://schemas.openxmlformats.org/officeDocument/2006/relationships/settings" Target="/word/settings.xml" Id="R0e77e5adfd5c4a23" /><Relationship Type="http://schemas.openxmlformats.org/officeDocument/2006/relationships/image" Target="/word/media/4180795e-711a-4d9c-9d31-8c76250042cf.png" Id="Rd4fafdac8d5642db" /></Relationships>
</file>