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e9c4ff164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7ce9b7baf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b6f4735794e08" /><Relationship Type="http://schemas.openxmlformats.org/officeDocument/2006/relationships/numbering" Target="/word/numbering.xml" Id="R66f369357fce4892" /><Relationship Type="http://schemas.openxmlformats.org/officeDocument/2006/relationships/settings" Target="/word/settings.xml" Id="Re8c1589c45de4330" /><Relationship Type="http://schemas.openxmlformats.org/officeDocument/2006/relationships/image" Target="/word/media/7006f9e1-9d45-4e84-a507-fcb4163840e2.png" Id="Re787ce9b7baf418c" /></Relationships>
</file>