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e53ec699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d685756a9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del Molinillo,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e6e6ed7c34193" /><Relationship Type="http://schemas.openxmlformats.org/officeDocument/2006/relationships/numbering" Target="/word/numbering.xml" Id="R65aec16506154653" /><Relationship Type="http://schemas.openxmlformats.org/officeDocument/2006/relationships/settings" Target="/word/settings.xml" Id="R67b9a51a5cdb453b" /><Relationship Type="http://schemas.openxmlformats.org/officeDocument/2006/relationships/image" Target="/word/media/ee2693aa-2196-41d5-a5c1-f6229c3665c9.png" Id="R561d685756a94d26" /></Relationships>
</file>