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c3d72c465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eba2648d4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Mames de Aras,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14ac51d014397" /><Relationship Type="http://schemas.openxmlformats.org/officeDocument/2006/relationships/numbering" Target="/word/numbering.xml" Id="R4baebe9c8b334a94" /><Relationship Type="http://schemas.openxmlformats.org/officeDocument/2006/relationships/settings" Target="/word/settings.xml" Id="R8ac7d82aff9b408b" /><Relationship Type="http://schemas.openxmlformats.org/officeDocument/2006/relationships/image" Target="/word/media/b0590ed1-5353-4f40-a019-4a98b9308163.png" Id="Rb96eba2648d449db" /></Relationships>
</file>