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a125c507d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e123b690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 Oscos,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7a36243734609" /><Relationship Type="http://schemas.openxmlformats.org/officeDocument/2006/relationships/numbering" Target="/word/numbering.xml" Id="Rf94242f051164083" /><Relationship Type="http://schemas.openxmlformats.org/officeDocument/2006/relationships/settings" Target="/word/settings.xml" Id="R67eca3767a1d43d4" /><Relationship Type="http://schemas.openxmlformats.org/officeDocument/2006/relationships/image" Target="/word/media/597ed7f3-5874-449e-a625-47d19529ba39.png" Id="R7195e123b690466a" /></Relationships>
</file>