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262ace0c6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411f61b2e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Nicolas del Puerto,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4bed0fdc74005" /><Relationship Type="http://schemas.openxmlformats.org/officeDocument/2006/relationships/numbering" Target="/word/numbering.xml" Id="Rf349341f210443e4" /><Relationship Type="http://schemas.openxmlformats.org/officeDocument/2006/relationships/settings" Target="/word/settings.xml" Id="R4ac851343df047e6" /><Relationship Type="http://schemas.openxmlformats.org/officeDocument/2006/relationships/image" Target="/word/media/d5e42086-8564-4ab9-a3cf-735199fdb397.png" Id="R32a411f61b2e4b51" /></Relationships>
</file>