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05ab8596b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ac6ee0e15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de Pegas,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1e9131d8742b3" /><Relationship Type="http://schemas.openxmlformats.org/officeDocument/2006/relationships/numbering" Target="/word/numbering.xml" Id="R84544afb9a834efc" /><Relationship Type="http://schemas.openxmlformats.org/officeDocument/2006/relationships/settings" Target="/word/settings.xml" Id="Rc994041e578a433a" /><Relationship Type="http://schemas.openxmlformats.org/officeDocument/2006/relationships/image" Target="/word/media/326dc481-79ca-4812-8e2e-d10a5e2c8d9b.png" Id="R0dfac6ee0e15473c" /></Relationships>
</file>