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d58b8ad7d048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2ffe75ae6f47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 Pedro de Rozados,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26da85fe984148" /><Relationship Type="http://schemas.openxmlformats.org/officeDocument/2006/relationships/numbering" Target="/word/numbering.xml" Id="R5088b763c0354103" /><Relationship Type="http://schemas.openxmlformats.org/officeDocument/2006/relationships/settings" Target="/word/settings.xml" Id="R20ef517882174a8c" /><Relationship Type="http://schemas.openxmlformats.org/officeDocument/2006/relationships/image" Target="/word/media/5db1f059-963c-47c2-9269-7c62e5b0f5f3.png" Id="Rdb2ffe75ae6f479e" /></Relationships>
</file>