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b4e4a985d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162d40713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del Arroyo,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6bc189d844c92" /><Relationship Type="http://schemas.openxmlformats.org/officeDocument/2006/relationships/numbering" Target="/word/numbering.xml" Id="Rbde3ece678574ae8" /><Relationship Type="http://schemas.openxmlformats.org/officeDocument/2006/relationships/settings" Target="/word/settings.xml" Id="R32cd0579fd664046" /><Relationship Type="http://schemas.openxmlformats.org/officeDocument/2006/relationships/image" Target="/word/media/ad646f05-6f64-4d76-aefb-edfd2dfc2c40.png" Id="R8c1162d40713405a" /></Relationships>
</file>