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8d1802d6b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75fcc7ac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Manrique,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a359fb4f43ee" /><Relationship Type="http://schemas.openxmlformats.org/officeDocument/2006/relationships/numbering" Target="/word/numbering.xml" Id="Ref4587e30c694c21" /><Relationship Type="http://schemas.openxmlformats.org/officeDocument/2006/relationships/settings" Target="/word/settings.xml" Id="R89ab6214c2754999" /><Relationship Type="http://schemas.openxmlformats.org/officeDocument/2006/relationships/image" Target="/word/media/38dc51f8-64c3-4922-a19b-2861489e7403.png" Id="Rbb475fcc7ac44901" /></Relationships>
</file>