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d1e935f89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3c5e870ee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c82e7c5024de4" /><Relationship Type="http://schemas.openxmlformats.org/officeDocument/2006/relationships/numbering" Target="/word/numbering.xml" Id="Rff5c95294d7646c2" /><Relationship Type="http://schemas.openxmlformats.org/officeDocument/2006/relationships/settings" Target="/word/settings.xml" Id="R31c74665c8c74551" /><Relationship Type="http://schemas.openxmlformats.org/officeDocument/2006/relationships/image" Target="/word/media/829baa59-ad19-4584-a710-9662049d1f70.png" Id="R1873c5e870ee417c" /></Relationships>
</file>