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2287f8907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d28c075e3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Colomba de las Monjas,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16ecfb79b4697" /><Relationship Type="http://schemas.openxmlformats.org/officeDocument/2006/relationships/numbering" Target="/word/numbering.xml" Id="R2305328854bd4982" /><Relationship Type="http://schemas.openxmlformats.org/officeDocument/2006/relationships/settings" Target="/word/settings.xml" Id="Rd29b1dc83697420d" /><Relationship Type="http://schemas.openxmlformats.org/officeDocument/2006/relationships/image" Target="/word/media/c229a9c8-1d01-43ef-92e4-959f5f49568f.png" Id="Rc95d28c075e34173" /></Relationships>
</file>