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e99ed4fe1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6c8d49951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Cristina del Paramo,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a57f396b84b05" /><Relationship Type="http://schemas.openxmlformats.org/officeDocument/2006/relationships/numbering" Target="/word/numbering.xml" Id="Rdfc9d7c6c16e45a4" /><Relationship Type="http://schemas.openxmlformats.org/officeDocument/2006/relationships/settings" Target="/word/settings.xml" Id="Rae7d6b3bc09245ff" /><Relationship Type="http://schemas.openxmlformats.org/officeDocument/2006/relationships/image" Target="/word/media/30990450-1da8-4c43-b170-ec895a48b59b.png" Id="Ra146c8d499514d4d" /></Relationships>
</file>