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83d02afad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384d8811c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de Riaza,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acbd86de8445d" /><Relationship Type="http://schemas.openxmlformats.org/officeDocument/2006/relationships/numbering" Target="/word/numbering.xml" Id="R652c0319511c45e2" /><Relationship Type="http://schemas.openxmlformats.org/officeDocument/2006/relationships/settings" Target="/word/settings.xml" Id="R832e7049bbc24254" /><Relationship Type="http://schemas.openxmlformats.org/officeDocument/2006/relationships/image" Target="/word/media/4f65b1b5-c055-4907-a50c-7b9830f44f43.png" Id="R1b7384d8811c4b12" /></Relationships>
</file>