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5a0c77a5b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3057905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Santibanez de la Isla,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bcdee723b42f9" /><Relationship Type="http://schemas.openxmlformats.org/officeDocument/2006/relationships/numbering" Target="/word/numbering.xml" Id="R41c39b8641b44ee9" /><Relationship Type="http://schemas.openxmlformats.org/officeDocument/2006/relationships/settings" Target="/word/settings.xml" Id="Rc530fcc1a4734514" /><Relationship Type="http://schemas.openxmlformats.org/officeDocument/2006/relationships/image" Target="/word/media/4ac9caad-53bc-470e-a291-c8ab52f2a030.png" Id="R38b8305790594dfa" /></Relationships>
</file>