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9d330a2fc449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2d943ef49a43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Santisteban del Puerto,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06b9b533654cca" /><Relationship Type="http://schemas.openxmlformats.org/officeDocument/2006/relationships/numbering" Target="/word/numbering.xml" Id="R19c0c492f48b4b91" /><Relationship Type="http://schemas.openxmlformats.org/officeDocument/2006/relationships/settings" Target="/word/settings.xml" Id="R212768e7eef44d1e" /><Relationship Type="http://schemas.openxmlformats.org/officeDocument/2006/relationships/image" Target="/word/media/257eced4-0a78-41c8-9b2f-e94f8ecf682e.png" Id="R6e2d943ef49a43b4" /></Relationships>
</file>