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936f6b5c0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498b50954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 Domingo de las Posadas,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6c2d962a44bba" /><Relationship Type="http://schemas.openxmlformats.org/officeDocument/2006/relationships/numbering" Target="/word/numbering.xml" Id="R7af2e9a6f5c94b94" /><Relationship Type="http://schemas.openxmlformats.org/officeDocument/2006/relationships/settings" Target="/word/settings.xml" Id="Rc1cc8ea46acd425b" /><Relationship Type="http://schemas.openxmlformats.org/officeDocument/2006/relationships/image" Target="/word/media/f0016aa9-1263-4764-88c9-22b4ed6ff07a.png" Id="R2dc498b50954480d" /></Relationships>
</file>