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bccd998c6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69ca5f106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Santurio,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ba8958aca48db" /><Relationship Type="http://schemas.openxmlformats.org/officeDocument/2006/relationships/numbering" Target="/word/numbering.xml" Id="R4916a0fe43684237" /><Relationship Type="http://schemas.openxmlformats.org/officeDocument/2006/relationships/settings" Target="/word/settings.xml" Id="R959120fe78484d3f" /><Relationship Type="http://schemas.openxmlformats.org/officeDocument/2006/relationships/image" Target="/word/media/54e5dd1a-e53a-4a13-8546-3b5d22ec141c.png" Id="R5ee69ca5f106455c" /></Relationships>
</file>