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5378af21c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f9ede771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Sargadelos,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ae940121146d0" /><Relationship Type="http://schemas.openxmlformats.org/officeDocument/2006/relationships/numbering" Target="/word/numbering.xml" Id="Rc7a5b3115bf2465e" /><Relationship Type="http://schemas.openxmlformats.org/officeDocument/2006/relationships/settings" Target="/word/settings.xml" Id="R1d48636817f44e57" /><Relationship Type="http://schemas.openxmlformats.org/officeDocument/2006/relationships/image" Target="/word/media/80ed61ef-1387-43ff-82f6-f6acd822b209.png" Id="R1128f9ede771447b" /></Relationships>
</file>