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ce2a7f4c7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462593610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Sartaguda,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2460be7424534" /><Relationship Type="http://schemas.openxmlformats.org/officeDocument/2006/relationships/numbering" Target="/word/numbering.xml" Id="R6f0d927907da46e0" /><Relationship Type="http://schemas.openxmlformats.org/officeDocument/2006/relationships/settings" Target="/word/settings.xml" Id="R61fe0efcbca54a05" /><Relationship Type="http://schemas.openxmlformats.org/officeDocument/2006/relationships/image" Target="/word/media/325014c5-92fe-4664-a55a-d43fd5732348.png" Id="Ra0446259361041f5" /></Relationships>
</file>