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53e373e5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9ca1bae4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Saucedilla,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cdeef2946441b" /><Relationship Type="http://schemas.openxmlformats.org/officeDocument/2006/relationships/numbering" Target="/word/numbering.xml" Id="Rb8a8b9f2b9a941c5" /><Relationship Type="http://schemas.openxmlformats.org/officeDocument/2006/relationships/settings" Target="/word/settings.xml" Id="R56b7c7bd225944e5" /><Relationship Type="http://schemas.openxmlformats.org/officeDocument/2006/relationships/image" Target="/word/media/7201fa8c-245a-4f83-955c-2274eaa6f76c.png" Id="R3fb69ca1bae44317" /></Relationships>
</file>