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5f6f1e049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e6584546c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ee809fe4c4879" /><Relationship Type="http://schemas.openxmlformats.org/officeDocument/2006/relationships/numbering" Target="/word/numbering.xml" Id="R40d32604b6394d68" /><Relationship Type="http://schemas.openxmlformats.org/officeDocument/2006/relationships/settings" Target="/word/settings.xml" Id="R9f650f004f9c4626" /><Relationship Type="http://schemas.openxmlformats.org/officeDocument/2006/relationships/image" Target="/word/media/9ea3acd7-9c51-4857-8323-539b48cfe12c.png" Id="Rfece6584546c47cb" /></Relationships>
</file>