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c408c7730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010e7c7d2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Seison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2ce63d725499c" /><Relationship Type="http://schemas.openxmlformats.org/officeDocument/2006/relationships/numbering" Target="/word/numbering.xml" Id="R756bd9d693044888" /><Relationship Type="http://schemas.openxmlformats.org/officeDocument/2006/relationships/settings" Target="/word/settings.xml" Id="R65d7db0e54844f30" /><Relationship Type="http://schemas.openxmlformats.org/officeDocument/2006/relationships/image" Target="/word/media/8f8a1e9e-757a-46fd-ab64-47a02919206c.png" Id="Re32010e7c7d2400b" /></Relationships>
</file>