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624ce92d4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556b8afc9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61b1227c04d5a" /><Relationship Type="http://schemas.openxmlformats.org/officeDocument/2006/relationships/numbering" Target="/word/numbering.xml" Id="R9717baee02564b6d" /><Relationship Type="http://schemas.openxmlformats.org/officeDocument/2006/relationships/settings" Target="/word/settings.xml" Id="R765dcfbaf9c341d8" /><Relationship Type="http://schemas.openxmlformats.org/officeDocument/2006/relationships/image" Target="/word/media/46c9877b-cf26-473f-8870-41bd3be60786.png" Id="Rce1556b8afc94ba0" /></Relationships>
</file>