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daf55f6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9340a325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4eb06fc93467a" /><Relationship Type="http://schemas.openxmlformats.org/officeDocument/2006/relationships/numbering" Target="/word/numbering.xml" Id="Rdf64e0988aad4b25" /><Relationship Type="http://schemas.openxmlformats.org/officeDocument/2006/relationships/settings" Target="/word/settings.xml" Id="Rbcfc9392cd3842d3" /><Relationship Type="http://schemas.openxmlformats.org/officeDocument/2006/relationships/image" Target="/word/media/0e34cea0-81fd-467a-899b-eb7df4ce12ff.png" Id="R737c9340a32545c2" /></Relationships>
</file>