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ba778176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2ea22d2be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Senpere,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d7ae8d003428d" /><Relationship Type="http://schemas.openxmlformats.org/officeDocument/2006/relationships/numbering" Target="/word/numbering.xml" Id="R8f709d21a8854b9c" /><Relationship Type="http://schemas.openxmlformats.org/officeDocument/2006/relationships/settings" Target="/word/settings.xml" Id="Rf4a37b4c02f84f0f" /><Relationship Type="http://schemas.openxmlformats.org/officeDocument/2006/relationships/image" Target="/word/media/2c66d0b7-4445-4062-8e3a-d3534c0528dd.png" Id="R24d2ea22d2be46b4" /></Relationships>
</file>