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cd309a6c1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161f8d57a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 Olleries,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dc3d384384529" /><Relationship Type="http://schemas.openxmlformats.org/officeDocument/2006/relationships/numbering" Target="/word/numbering.xml" Id="Rb43bfd90d1bb4a0c" /><Relationship Type="http://schemas.openxmlformats.org/officeDocument/2006/relationships/settings" Target="/word/settings.xml" Id="Rf56f4f2c06094fbd" /><Relationship Type="http://schemas.openxmlformats.org/officeDocument/2006/relationships/image" Target="/word/media/c1d88471-528c-4bbb-85cf-9f295eff7035.png" Id="Rf41161f8d57a4b21" /></Relationships>
</file>