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e55e951a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c119e41e2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48b87fb064bd5" /><Relationship Type="http://schemas.openxmlformats.org/officeDocument/2006/relationships/numbering" Target="/word/numbering.xml" Id="R5234fa5c85fa4189" /><Relationship Type="http://schemas.openxmlformats.org/officeDocument/2006/relationships/settings" Target="/word/settings.xml" Id="R76083c9023b1428e" /><Relationship Type="http://schemas.openxmlformats.org/officeDocument/2006/relationships/image" Target="/word/media/95d9b82e-90bc-425e-8bf9-cee1530a6300.png" Id="R258c119e41e2442e" /></Relationships>
</file>