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1b269bcec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d4673b0d3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4650696c040c7" /><Relationship Type="http://schemas.openxmlformats.org/officeDocument/2006/relationships/numbering" Target="/word/numbering.xml" Id="R0f00453e495f4b0d" /><Relationship Type="http://schemas.openxmlformats.org/officeDocument/2006/relationships/settings" Target="/word/settings.xml" Id="R52b4c5dabaf04430" /><Relationship Type="http://schemas.openxmlformats.org/officeDocument/2006/relationships/image" Target="/word/media/56d99caf-712b-43af-b956-1c0d0df80e0b.png" Id="Rdc3d4673b0d34137" /></Relationships>
</file>