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6f1732f6a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f02b35a6b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ac029349f4a50" /><Relationship Type="http://schemas.openxmlformats.org/officeDocument/2006/relationships/numbering" Target="/word/numbering.xml" Id="Rbbff1f0eacf74fec" /><Relationship Type="http://schemas.openxmlformats.org/officeDocument/2006/relationships/settings" Target="/word/settings.xml" Id="R5cd8741bef074b95" /><Relationship Type="http://schemas.openxmlformats.org/officeDocument/2006/relationships/image" Target="/word/media/7e6dbf2c-c336-4ce0-a5c1-84cfe5b95eed.png" Id="R16ff02b35a6b4b1d" /></Relationships>
</file>