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ea3e7b5dd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94236ab66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Tabanedo,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c6121de264315" /><Relationship Type="http://schemas.openxmlformats.org/officeDocument/2006/relationships/numbering" Target="/word/numbering.xml" Id="R2b95089e51af4a40" /><Relationship Type="http://schemas.openxmlformats.org/officeDocument/2006/relationships/settings" Target="/word/settings.xml" Id="Re11175be0e04441c" /><Relationship Type="http://schemas.openxmlformats.org/officeDocument/2006/relationships/image" Target="/word/media/a0e12d09-fb1e-43df-8760-2817cc558977.png" Id="Re7f94236ab664610" /></Relationships>
</file>