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e262b0953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67dd60f37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Tainas,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40c36fcb746a7" /><Relationship Type="http://schemas.openxmlformats.org/officeDocument/2006/relationships/numbering" Target="/word/numbering.xml" Id="R47ae1d914b314148" /><Relationship Type="http://schemas.openxmlformats.org/officeDocument/2006/relationships/settings" Target="/word/settings.xml" Id="R8a589505133445fc" /><Relationship Type="http://schemas.openxmlformats.org/officeDocument/2006/relationships/image" Target="/word/media/5202cf7e-418d-4313-b8b1-cda2c16f5709.png" Id="R4bf67dd60f374712" /></Relationships>
</file>