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56296784f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3cfcaee88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833962e32402b" /><Relationship Type="http://schemas.openxmlformats.org/officeDocument/2006/relationships/numbering" Target="/word/numbering.xml" Id="R1839c4902f6d419f" /><Relationship Type="http://schemas.openxmlformats.org/officeDocument/2006/relationships/settings" Target="/word/settings.xml" Id="R9a1dc17d86d8454c" /><Relationship Type="http://schemas.openxmlformats.org/officeDocument/2006/relationships/image" Target="/word/media/93924418-bade-42e6-ac75-6be60ceda927.png" Id="R2873cfcaee8845d6" /></Relationships>
</file>