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a8abc5886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578d7fbed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822e66a2246de" /><Relationship Type="http://schemas.openxmlformats.org/officeDocument/2006/relationships/numbering" Target="/word/numbering.xml" Id="Rb305ba2c30584250" /><Relationship Type="http://schemas.openxmlformats.org/officeDocument/2006/relationships/settings" Target="/word/settings.xml" Id="R0bf1d86584e946e5" /><Relationship Type="http://schemas.openxmlformats.org/officeDocument/2006/relationships/image" Target="/word/media/fc270aca-6138-46de-b084-6cb19ecfe118.png" Id="R989578d7fbed4ec5" /></Relationships>
</file>