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df9a023c3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890b212de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7605a0fb343bb" /><Relationship Type="http://schemas.openxmlformats.org/officeDocument/2006/relationships/numbering" Target="/word/numbering.xml" Id="R78b86eaac3a9469b" /><Relationship Type="http://schemas.openxmlformats.org/officeDocument/2006/relationships/settings" Target="/word/settings.xml" Id="R51a663836b3c4218" /><Relationship Type="http://schemas.openxmlformats.org/officeDocument/2006/relationships/image" Target="/word/media/211e677e-829d-470c-bb02-1bf81302c8fc.png" Id="R026890b212de414e" /></Relationships>
</file>