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c22d08a2d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5cdb780cb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Tardajos,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1f6cffb1f4c42" /><Relationship Type="http://schemas.openxmlformats.org/officeDocument/2006/relationships/numbering" Target="/word/numbering.xml" Id="R029205c4ad624ce0" /><Relationship Type="http://schemas.openxmlformats.org/officeDocument/2006/relationships/settings" Target="/word/settings.xml" Id="Rc78eb361e08b4bf8" /><Relationship Type="http://schemas.openxmlformats.org/officeDocument/2006/relationships/image" Target="/word/media/35ec71de-65d7-4324-8cb1-61dff60917ee.png" Id="Rbd25cdb780cb42b4" /></Relationships>
</file>