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e507e5256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3bf7f2d30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e967402e246cd" /><Relationship Type="http://schemas.openxmlformats.org/officeDocument/2006/relationships/numbering" Target="/word/numbering.xml" Id="Raa5615e1b26646bb" /><Relationship Type="http://schemas.openxmlformats.org/officeDocument/2006/relationships/settings" Target="/word/settings.xml" Id="Rc069db2b88f843c7" /><Relationship Type="http://schemas.openxmlformats.org/officeDocument/2006/relationships/image" Target="/word/media/c2a28573-5321-4471-a871-bf9315336b4a.png" Id="Rbb73bf7f2d3041fe" /></Relationships>
</file>