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55c9635a8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0bd97fc11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Tejerina,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193028704483a" /><Relationship Type="http://schemas.openxmlformats.org/officeDocument/2006/relationships/numbering" Target="/word/numbering.xml" Id="R5a00e278f9f44eb0" /><Relationship Type="http://schemas.openxmlformats.org/officeDocument/2006/relationships/settings" Target="/word/settings.xml" Id="R05b20a9d3cd34f05" /><Relationship Type="http://schemas.openxmlformats.org/officeDocument/2006/relationships/image" Target="/word/media/eb9610ac-f3b2-4b47-bb36-b6f61d2c84ba.png" Id="Rfab0bd97fc114729" /></Relationships>
</file>