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f6c23cf6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00f7fb0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Terradelles,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31cefd65a45ed" /><Relationship Type="http://schemas.openxmlformats.org/officeDocument/2006/relationships/numbering" Target="/word/numbering.xml" Id="Rbbfe18fdd7364b76" /><Relationship Type="http://schemas.openxmlformats.org/officeDocument/2006/relationships/settings" Target="/word/settings.xml" Id="R0686370ab39649d7" /><Relationship Type="http://schemas.openxmlformats.org/officeDocument/2006/relationships/image" Target="/word/media/26bb3455-eda6-4e11-9a07-eceb48f62a25.png" Id="Rdde700f7fb084527" /></Relationships>
</file>