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af3450c75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f84efe3f0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Tezanos,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2eb2a65f46d3" /><Relationship Type="http://schemas.openxmlformats.org/officeDocument/2006/relationships/numbering" Target="/word/numbering.xml" Id="Rd2644c7c97674116" /><Relationship Type="http://schemas.openxmlformats.org/officeDocument/2006/relationships/settings" Target="/word/settings.xml" Id="Rdf46a71a308a4848" /><Relationship Type="http://schemas.openxmlformats.org/officeDocument/2006/relationships/image" Target="/word/media/190e7ac9-a6dd-4df0-9b9c-22f07162a091.png" Id="R771f84efe3f04823" /></Relationships>
</file>