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8aa6525c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67a68d3af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Tielve,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3f46ace1847c2" /><Relationship Type="http://schemas.openxmlformats.org/officeDocument/2006/relationships/numbering" Target="/word/numbering.xml" Id="R28a6fd5a33054caf" /><Relationship Type="http://schemas.openxmlformats.org/officeDocument/2006/relationships/settings" Target="/word/settings.xml" Id="R42625bb0fca242d6" /><Relationship Type="http://schemas.openxmlformats.org/officeDocument/2006/relationships/image" Target="/word/media/fccfa560-2c8a-49a8-bb72-143180f13fb4.png" Id="R40167a68d3af4248" /></Relationships>
</file>