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c5198477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93540bc3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f99ddbb8f4b99" /><Relationship Type="http://schemas.openxmlformats.org/officeDocument/2006/relationships/numbering" Target="/word/numbering.xml" Id="R7f44685965e14845" /><Relationship Type="http://schemas.openxmlformats.org/officeDocument/2006/relationships/settings" Target="/word/settings.xml" Id="R98a0c2ed8a6a4251" /><Relationship Type="http://schemas.openxmlformats.org/officeDocument/2006/relationships/image" Target="/word/media/1cbe2dfd-8d60-44bc-bd74-cbb7c77e0be1.png" Id="Rf0b93540bc3f490d" /></Relationships>
</file>